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A1" w:rsidRDefault="00BE70A1" w:rsidP="00BE70A1">
      <w:pPr>
        <w:rPr>
          <w:sz w:val="24"/>
          <w:szCs w:val="24"/>
        </w:rPr>
      </w:pPr>
      <w:r>
        <w:rPr>
          <w:sz w:val="24"/>
          <w:szCs w:val="24"/>
        </w:rPr>
        <w:t xml:space="preserve">Tennille </w:t>
      </w:r>
      <w:proofErr w:type="spellStart"/>
      <w:r>
        <w:rPr>
          <w:sz w:val="24"/>
          <w:szCs w:val="24"/>
        </w:rPr>
        <w:t>Therrien</w:t>
      </w:r>
      <w:proofErr w:type="spellEnd"/>
    </w:p>
    <w:p w:rsidR="00D93A1E" w:rsidRDefault="005A2C70" w:rsidP="005A2C70">
      <w:pPr>
        <w:jc w:val="center"/>
        <w:rPr>
          <w:sz w:val="24"/>
          <w:szCs w:val="24"/>
        </w:rPr>
      </w:pPr>
      <w:r>
        <w:rPr>
          <w:sz w:val="24"/>
          <w:szCs w:val="24"/>
        </w:rPr>
        <w:t>Websites</w:t>
      </w:r>
      <w:r w:rsidR="00BE70A1">
        <w:rPr>
          <w:sz w:val="24"/>
          <w:szCs w:val="24"/>
        </w:rPr>
        <w:t xml:space="preserve"> Useful to Me and My Classroom</w:t>
      </w:r>
      <w:r>
        <w:rPr>
          <w:sz w:val="24"/>
          <w:szCs w:val="24"/>
        </w:rPr>
        <w:t xml:space="preserve"> </w:t>
      </w:r>
    </w:p>
    <w:p w:rsidR="005A2C70" w:rsidRDefault="005A2C70" w:rsidP="005A2C70">
      <w:pPr>
        <w:spacing w:line="240" w:lineRule="auto"/>
        <w:rPr>
          <w:sz w:val="24"/>
          <w:szCs w:val="24"/>
        </w:rPr>
      </w:pPr>
      <w:r w:rsidRPr="005A2C70">
        <w:rPr>
          <w:sz w:val="24"/>
          <w:szCs w:val="24"/>
        </w:rPr>
        <w:t>1.</w:t>
      </w:r>
      <w:r>
        <w:rPr>
          <w:sz w:val="24"/>
          <w:szCs w:val="24"/>
        </w:rPr>
        <w:t xml:space="preserve"> To keep computers safe and free of the many viruses out there I will go to </w:t>
      </w:r>
      <w:hyperlink r:id="rId5" w:history="1">
        <w:r w:rsidRPr="00D32132">
          <w:rPr>
            <w:rStyle w:val="Hyperlink"/>
            <w:sz w:val="24"/>
            <w:szCs w:val="24"/>
          </w:rPr>
          <w:t>http://www.freebyte.com/antivirus</w:t>
        </w:r>
      </w:hyperlink>
      <w:r>
        <w:rPr>
          <w:sz w:val="24"/>
          <w:szCs w:val="24"/>
        </w:rPr>
        <w:t xml:space="preserve"> to download free software that includes free firewall, email protection software, and virus prevention software. </w:t>
      </w:r>
    </w:p>
    <w:p w:rsidR="005A2C70" w:rsidRDefault="005A2C70" w:rsidP="005A2C70">
      <w:pPr>
        <w:spacing w:line="240" w:lineRule="auto"/>
        <w:rPr>
          <w:sz w:val="24"/>
          <w:szCs w:val="24"/>
        </w:rPr>
      </w:pPr>
      <w:r>
        <w:rPr>
          <w:sz w:val="24"/>
          <w:szCs w:val="24"/>
        </w:rPr>
        <w:t xml:space="preserve">2. A useful tool in the classroom would be </w:t>
      </w:r>
      <w:r w:rsidR="00BE70A1">
        <w:rPr>
          <w:sz w:val="24"/>
          <w:szCs w:val="24"/>
        </w:rPr>
        <w:t xml:space="preserve">a utility that was </w:t>
      </w:r>
      <w:r>
        <w:rPr>
          <w:sz w:val="24"/>
          <w:szCs w:val="24"/>
        </w:rPr>
        <w:t xml:space="preserve">able to allow communication to happen outside the walls of the school and possibly communication with other countries as well. A Helpful website is </w:t>
      </w:r>
      <w:hyperlink r:id="rId6" w:history="1">
        <w:r w:rsidRPr="00D32132">
          <w:rPr>
            <w:rStyle w:val="Hyperlink"/>
            <w:sz w:val="24"/>
            <w:szCs w:val="24"/>
          </w:rPr>
          <w:t>http://www.sofotex.com</w:t>
        </w:r>
      </w:hyperlink>
      <w:r w:rsidR="00BE70A1">
        <w:rPr>
          <w:sz w:val="24"/>
          <w:szCs w:val="24"/>
        </w:rPr>
        <w:t xml:space="preserve"> where</w:t>
      </w:r>
      <w:r>
        <w:rPr>
          <w:sz w:val="24"/>
          <w:szCs w:val="24"/>
        </w:rPr>
        <w:t xml:space="preserve"> there is a variety of communication tools. </w:t>
      </w:r>
    </w:p>
    <w:p w:rsidR="00A900EF" w:rsidRDefault="00A900EF" w:rsidP="005A2C70">
      <w:pPr>
        <w:spacing w:line="240" w:lineRule="auto"/>
        <w:rPr>
          <w:sz w:val="24"/>
          <w:szCs w:val="24"/>
        </w:rPr>
      </w:pPr>
      <w:r>
        <w:rPr>
          <w:sz w:val="24"/>
          <w:szCs w:val="24"/>
        </w:rPr>
        <w:t xml:space="preserve">3. To help promote net safety and its importance a useful site to help teach a lesson in this area would be </w:t>
      </w:r>
      <w:hyperlink r:id="rId7" w:history="1">
        <w:r w:rsidRPr="00D32132">
          <w:rPr>
            <w:rStyle w:val="Hyperlink"/>
            <w:sz w:val="24"/>
            <w:szCs w:val="24"/>
          </w:rPr>
          <w:t>http://www.edweek.org</w:t>
        </w:r>
      </w:hyperlink>
      <w:r>
        <w:rPr>
          <w:sz w:val="24"/>
          <w:szCs w:val="24"/>
        </w:rPr>
        <w:t xml:space="preserve"> . </w:t>
      </w:r>
    </w:p>
    <w:p w:rsidR="00A900EF" w:rsidRDefault="00A900EF" w:rsidP="005A2C70">
      <w:pPr>
        <w:spacing w:line="240" w:lineRule="auto"/>
        <w:rPr>
          <w:sz w:val="24"/>
          <w:szCs w:val="24"/>
        </w:rPr>
      </w:pPr>
      <w:r>
        <w:rPr>
          <w:sz w:val="24"/>
          <w:szCs w:val="24"/>
        </w:rPr>
        <w:t xml:space="preserve">4. </w:t>
      </w:r>
      <w:r w:rsidR="00CD2099">
        <w:rPr>
          <w:sz w:val="24"/>
          <w:szCs w:val="24"/>
        </w:rPr>
        <w:t>Cross word puzzles and word finders are a neat way to get children thinking in the morning; to have some sort of brain teaser</w:t>
      </w:r>
      <w:r w:rsidR="00CD2099" w:rsidRPr="00CD2099">
        <w:rPr>
          <w:sz w:val="24"/>
          <w:szCs w:val="24"/>
        </w:rPr>
        <w:t xml:space="preserve"> before getting started on the subject that day. I would create a word puzzle of some sort</w:t>
      </w:r>
      <w:r w:rsidR="00CD2099">
        <w:rPr>
          <w:sz w:val="24"/>
          <w:szCs w:val="24"/>
        </w:rPr>
        <w:t xml:space="preserve"> with words related to that day’s topic by visiting </w:t>
      </w:r>
      <w:hyperlink r:id="rId8" w:history="1">
        <w:r w:rsidR="00CD2099" w:rsidRPr="00D32132">
          <w:rPr>
            <w:rStyle w:val="Hyperlink"/>
            <w:sz w:val="24"/>
            <w:szCs w:val="24"/>
          </w:rPr>
          <w:t>http://www.puzzlemaker.discoveryeducation.com</w:t>
        </w:r>
      </w:hyperlink>
      <w:r w:rsidR="00CD2099">
        <w:rPr>
          <w:sz w:val="24"/>
          <w:szCs w:val="24"/>
        </w:rPr>
        <w:t xml:space="preserve"> .</w:t>
      </w:r>
    </w:p>
    <w:p w:rsidR="00105BB1" w:rsidRDefault="00CD2099" w:rsidP="005A2C70">
      <w:pPr>
        <w:spacing w:line="240" w:lineRule="auto"/>
        <w:rPr>
          <w:sz w:val="24"/>
          <w:szCs w:val="24"/>
        </w:rPr>
      </w:pPr>
      <w:r>
        <w:rPr>
          <w:sz w:val="24"/>
          <w:szCs w:val="24"/>
        </w:rPr>
        <w:t xml:space="preserve">5. </w:t>
      </w:r>
      <w:r w:rsidR="00A95148">
        <w:rPr>
          <w:sz w:val="24"/>
          <w:szCs w:val="24"/>
        </w:rPr>
        <w:t xml:space="preserve">Brain teasers of the sort </w:t>
      </w:r>
      <w:r w:rsidR="00BE70A1">
        <w:rPr>
          <w:sz w:val="24"/>
          <w:szCs w:val="24"/>
        </w:rPr>
        <w:t>are</w:t>
      </w:r>
      <w:r w:rsidR="00A95148">
        <w:rPr>
          <w:sz w:val="24"/>
          <w:szCs w:val="24"/>
        </w:rPr>
        <w:t xml:space="preserve"> a nice way to get children thinking so I would go t</w:t>
      </w:r>
      <w:r w:rsidR="00105BB1">
        <w:rPr>
          <w:sz w:val="24"/>
          <w:szCs w:val="24"/>
        </w:rPr>
        <w:t xml:space="preserve">o </w:t>
      </w:r>
      <w:hyperlink r:id="rId9" w:history="1">
        <w:r w:rsidR="00105BB1" w:rsidRPr="00D32132">
          <w:rPr>
            <w:rStyle w:val="Hyperlink"/>
            <w:sz w:val="24"/>
            <w:szCs w:val="24"/>
          </w:rPr>
          <w:t>http://www.school.discoveryeducation.com/brainboosters</w:t>
        </w:r>
      </w:hyperlink>
      <w:r w:rsidR="00A95148">
        <w:rPr>
          <w:sz w:val="24"/>
          <w:szCs w:val="24"/>
        </w:rPr>
        <w:t xml:space="preserve"> for some lateral thinking ideas. </w:t>
      </w:r>
    </w:p>
    <w:p w:rsidR="00CD2099" w:rsidRDefault="00105BB1" w:rsidP="005A2C70">
      <w:pPr>
        <w:spacing w:line="240" w:lineRule="auto"/>
        <w:rPr>
          <w:sz w:val="24"/>
          <w:szCs w:val="24"/>
        </w:rPr>
      </w:pPr>
      <w:r>
        <w:rPr>
          <w:sz w:val="24"/>
          <w:szCs w:val="24"/>
        </w:rPr>
        <w:t>6.</w:t>
      </w:r>
      <w:r w:rsidR="00A95148">
        <w:rPr>
          <w:sz w:val="24"/>
          <w:szCs w:val="24"/>
        </w:rPr>
        <w:t xml:space="preserve"> </w:t>
      </w:r>
      <w:r>
        <w:rPr>
          <w:sz w:val="24"/>
          <w:szCs w:val="24"/>
        </w:rPr>
        <w:t xml:space="preserve">A good website for lesson plans teaching sixth grade language arts is </w:t>
      </w:r>
      <w:hyperlink r:id="rId10" w:history="1">
        <w:r w:rsidRPr="00D32132">
          <w:rPr>
            <w:rStyle w:val="Hyperlink"/>
            <w:sz w:val="24"/>
            <w:szCs w:val="24"/>
          </w:rPr>
          <w:t>http://www.uen.org/lessonplan</w:t>
        </w:r>
      </w:hyperlink>
      <w:r>
        <w:rPr>
          <w:sz w:val="24"/>
          <w:szCs w:val="24"/>
        </w:rPr>
        <w:t xml:space="preserve"> there are nice narrative prompts here that sound engaging for children of this age.  </w:t>
      </w:r>
    </w:p>
    <w:p w:rsidR="00A95148" w:rsidRDefault="00A95148" w:rsidP="005A2C70">
      <w:pPr>
        <w:spacing w:line="240" w:lineRule="auto"/>
        <w:rPr>
          <w:sz w:val="24"/>
          <w:szCs w:val="24"/>
        </w:rPr>
      </w:pPr>
      <w:r>
        <w:rPr>
          <w:sz w:val="24"/>
          <w:szCs w:val="24"/>
        </w:rPr>
        <w:t xml:space="preserve">7. For planning spelling, reading, writing, English, and vocabulary activities I will go to </w:t>
      </w:r>
      <w:hyperlink r:id="rId11" w:history="1">
        <w:r w:rsidRPr="00D32132">
          <w:rPr>
            <w:rStyle w:val="Hyperlink"/>
            <w:sz w:val="24"/>
            <w:szCs w:val="24"/>
          </w:rPr>
          <w:t>http://www.teachersdesk.org/lessons.html</w:t>
        </w:r>
      </w:hyperlink>
      <w:r>
        <w:rPr>
          <w:sz w:val="24"/>
          <w:szCs w:val="24"/>
        </w:rPr>
        <w:t xml:space="preserve"> that </w:t>
      </w:r>
      <w:r w:rsidR="00B92A09">
        <w:rPr>
          <w:sz w:val="24"/>
          <w:szCs w:val="24"/>
        </w:rPr>
        <w:t>follow along with</w:t>
      </w:r>
      <w:r>
        <w:rPr>
          <w:sz w:val="24"/>
          <w:szCs w:val="24"/>
        </w:rPr>
        <w:t xml:space="preserve"> fifth and sixth grade lesson plans. </w:t>
      </w:r>
    </w:p>
    <w:p w:rsidR="00A95148" w:rsidRDefault="00A95148" w:rsidP="005A2C70">
      <w:pPr>
        <w:spacing w:line="240" w:lineRule="auto"/>
        <w:rPr>
          <w:sz w:val="24"/>
          <w:szCs w:val="24"/>
        </w:rPr>
      </w:pPr>
      <w:r>
        <w:rPr>
          <w:sz w:val="24"/>
          <w:szCs w:val="24"/>
        </w:rPr>
        <w:t xml:space="preserve">8. </w:t>
      </w:r>
      <w:hyperlink r:id="rId12" w:history="1">
        <w:r w:rsidRPr="00D32132">
          <w:rPr>
            <w:rStyle w:val="Hyperlink"/>
            <w:sz w:val="24"/>
            <w:szCs w:val="24"/>
          </w:rPr>
          <w:t>http://www.coreknowledge.org</w:t>
        </w:r>
      </w:hyperlink>
      <w:r w:rsidR="00B92A09">
        <w:rPr>
          <w:sz w:val="24"/>
          <w:szCs w:val="24"/>
        </w:rPr>
        <w:t xml:space="preserve"> offers some interesting</w:t>
      </w:r>
      <w:r>
        <w:rPr>
          <w:sz w:val="24"/>
          <w:szCs w:val="24"/>
        </w:rPr>
        <w:t xml:space="preserve"> lesson plans for language arts lessons. Lessons that help teach writing and grammar usage along with fiction and drama. </w:t>
      </w:r>
    </w:p>
    <w:p w:rsidR="00A95148" w:rsidRDefault="00A95148" w:rsidP="005A2C70">
      <w:pPr>
        <w:spacing w:line="240" w:lineRule="auto"/>
        <w:rPr>
          <w:sz w:val="24"/>
          <w:szCs w:val="24"/>
        </w:rPr>
      </w:pPr>
      <w:r>
        <w:rPr>
          <w:sz w:val="24"/>
          <w:szCs w:val="24"/>
        </w:rPr>
        <w:t>9.</w:t>
      </w:r>
      <w:r w:rsidR="00B92A09">
        <w:rPr>
          <w:sz w:val="24"/>
          <w:szCs w:val="24"/>
        </w:rPr>
        <w:t xml:space="preserve"> I will definitely go to </w:t>
      </w:r>
      <w:hyperlink r:id="rId13" w:history="1">
        <w:r w:rsidR="00B92A09" w:rsidRPr="00D32132">
          <w:rPr>
            <w:rStyle w:val="Hyperlink"/>
            <w:sz w:val="24"/>
            <w:szCs w:val="24"/>
          </w:rPr>
          <w:t>http://www.readwritethink.org</w:t>
        </w:r>
      </w:hyperlink>
      <w:r w:rsidR="00B92A09">
        <w:rPr>
          <w:sz w:val="24"/>
          <w:szCs w:val="24"/>
        </w:rPr>
        <w:t xml:space="preserve"> for some interesting ideas to help teach language arts. There are some engaging ideas to work with for teachers to help plan an entire lesson plan.</w:t>
      </w:r>
    </w:p>
    <w:p w:rsidR="00B92A09" w:rsidRDefault="00B92A09" w:rsidP="005A2C70">
      <w:pPr>
        <w:spacing w:line="240" w:lineRule="auto"/>
        <w:rPr>
          <w:sz w:val="24"/>
          <w:szCs w:val="24"/>
        </w:rPr>
      </w:pPr>
      <w:r>
        <w:rPr>
          <w:sz w:val="24"/>
          <w:szCs w:val="24"/>
        </w:rPr>
        <w:t xml:space="preserve">10.  To find good books for my children to read I will go to </w:t>
      </w:r>
      <w:hyperlink r:id="rId14" w:history="1">
        <w:r w:rsidRPr="00D32132">
          <w:rPr>
            <w:rStyle w:val="Hyperlink"/>
            <w:sz w:val="24"/>
            <w:szCs w:val="24"/>
          </w:rPr>
          <w:t>http://www.teachersfirst.com/100books.cfm</w:t>
        </w:r>
      </w:hyperlink>
      <w:r>
        <w:rPr>
          <w:sz w:val="24"/>
          <w:szCs w:val="24"/>
        </w:rPr>
        <w:t xml:space="preserve"> they are grouped by theme and grade level to help get children and families involved in literacy.</w:t>
      </w:r>
    </w:p>
    <w:p w:rsidR="00EC093A" w:rsidRDefault="00B143BC" w:rsidP="005A2C70">
      <w:pPr>
        <w:spacing w:line="240" w:lineRule="auto"/>
        <w:rPr>
          <w:sz w:val="24"/>
          <w:szCs w:val="24"/>
        </w:rPr>
      </w:pPr>
      <w:r>
        <w:rPr>
          <w:sz w:val="24"/>
          <w:szCs w:val="24"/>
        </w:rPr>
        <w:t>11</w:t>
      </w:r>
      <w:r w:rsidR="00EC093A">
        <w:rPr>
          <w:sz w:val="24"/>
          <w:szCs w:val="24"/>
        </w:rPr>
        <w:t xml:space="preserve">. A really neat webquest I found insightful was </w:t>
      </w:r>
      <w:hyperlink r:id="rId15" w:history="1">
        <w:r w:rsidRPr="00D32132">
          <w:rPr>
            <w:rStyle w:val="Hyperlink"/>
            <w:sz w:val="24"/>
            <w:szCs w:val="24"/>
          </w:rPr>
          <w:t>http://www.techtrekers.com/webquests/</w:t>
        </w:r>
      </w:hyperlink>
      <w:r>
        <w:rPr>
          <w:sz w:val="24"/>
          <w:szCs w:val="24"/>
        </w:rPr>
        <w:t xml:space="preserve"> </w:t>
      </w:r>
      <w:r w:rsidR="00EC093A">
        <w:rPr>
          <w:sz w:val="24"/>
          <w:szCs w:val="24"/>
        </w:rPr>
        <w:t xml:space="preserve"> I will use a site like this in the near future to add to my lesson plans.</w:t>
      </w:r>
      <w:r>
        <w:rPr>
          <w:sz w:val="24"/>
          <w:szCs w:val="24"/>
        </w:rPr>
        <w:t xml:space="preserve"> There were group work activities that would be really exciting yet educational and relevant to the real world.</w:t>
      </w:r>
    </w:p>
    <w:p w:rsidR="00B143BC" w:rsidRDefault="00B143BC" w:rsidP="005A2C70">
      <w:pPr>
        <w:spacing w:line="240" w:lineRule="auto"/>
        <w:rPr>
          <w:sz w:val="24"/>
          <w:szCs w:val="24"/>
        </w:rPr>
      </w:pPr>
      <w:r>
        <w:rPr>
          <w:sz w:val="24"/>
          <w:szCs w:val="24"/>
        </w:rPr>
        <w:lastRenderedPageBreak/>
        <w:t xml:space="preserve">12. I really enjoyed reading the ideas listed on this webquest and the thorough explanation of what a webquest is and how it is beneficial not only for the teachers but the students as well </w:t>
      </w:r>
      <w:hyperlink r:id="rId16" w:history="1">
        <w:r w:rsidRPr="00B143BC">
          <w:rPr>
            <w:rStyle w:val="Hyperlink"/>
            <w:sz w:val="24"/>
            <w:szCs w:val="24"/>
          </w:rPr>
          <w:t>http://www.spa3.k12.sc.us/WebQuests.html</w:t>
        </w:r>
      </w:hyperlink>
      <w:r>
        <w:rPr>
          <w:sz w:val="24"/>
          <w:szCs w:val="24"/>
        </w:rPr>
        <w:t xml:space="preserve"> </w:t>
      </w:r>
      <w:r w:rsidR="00BE70A1">
        <w:rPr>
          <w:sz w:val="24"/>
          <w:szCs w:val="24"/>
        </w:rPr>
        <w:t>I will</w:t>
      </w:r>
      <w:r>
        <w:rPr>
          <w:sz w:val="24"/>
          <w:szCs w:val="24"/>
        </w:rPr>
        <w:t xml:space="preserve"> refer back to this website in my teaching career. </w:t>
      </w:r>
    </w:p>
    <w:p w:rsidR="00B143BC" w:rsidRDefault="00B143BC" w:rsidP="005A2C70">
      <w:pPr>
        <w:spacing w:line="240" w:lineRule="auto"/>
        <w:rPr>
          <w:sz w:val="24"/>
          <w:szCs w:val="24"/>
        </w:rPr>
      </w:pPr>
      <w:r>
        <w:rPr>
          <w:sz w:val="24"/>
          <w:szCs w:val="24"/>
        </w:rPr>
        <w:t xml:space="preserve">13. I would use this website to integrate technology in my classroom by allowing my students to go on the web and do research through my </w:t>
      </w:r>
      <w:r w:rsidR="00D7722D">
        <w:rPr>
          <w:sz w:val="24"/>
          <w:szCs w:val="24"/>
        </w:rPr>
        <w:t xml:space="preserve">own webquest. Students would be able to click from a home base that I would have created and stay on track and discover what they need to reach that higher level of learning. This really neat website is </w:t>
      </w:r>
      <w:hyperlink r:id="rId17" w:history="1">
        <w:r w:rsidR="00D7722D" w:rsidRPr="00D7722D">
          <w:rPr>
            <w:rStyle w:val="Hyperlink"/>
            <w:sz w:val="24"/>
            <w:szCs w:val="24"/>
          </w:rPr>
          <w:t>http://www.teachersfirst.com/summer/webquest/quest-a.shtml</w:t>
        </w:r>
      </w:hyperlink>
      <w:r w:rsidR="00D7722D">
        <w:rPr>
          <w:sz w:val="24"/>
          <w:szCs w:val="24"/>
        </w:rPr>
        <w:t xml:space="preserve"> .</w:t>
      </w:r>
    </w:p>
    <w:p w:rsidR="00D7722D" w:rsidRDefault="00D7722D" w:rsidP="005A2C70">
      <w:pPr>
        <w:spacing w:line="240" w:lineRule="auto"/>
        <w:rPr>
          <w:sz w:val="24"/>
          <w:szCs w:val="24"/>
        </w:rPr>
      </w:pPr>
      <w:r>
        <w:rPr>
          <w:sz w:val="24"/>
          <w:szCs w:val="24"/>
        </w:rPr>
        <w:t xml:space="preserve">14. To learn more about WebQuests and what they have to offer I can actually try out the WebQuests created by this teacher to experience the advantages of using WebQuests at </w:t>
      </w:r>
      <w:hyperlink r:id="rId18" w:history="1">
        <w:r w:rsidRPr="00D7722D">
          <w:rPr>
            <w:rStyle w:val="Hyperlink"/>
            <w:sz w:val="24"/>
            <w:szCs w:val="24"/>
          </w:rPr>
          <w:t>http://www.nelliemuller.com/WebQuests_for_Teachers.htm</w:t>
        </w:r>
      </w:hyperlink>
      <w:r>
        <w:rPr>
          <w:sz w:val="24"/>
          <w:szCs w:val="24"/>
        </w:rPr>
        <w:t>.</w:t>
      </w:r>
    </w:p>
    <w:p w:rsidR="00D7722D" w:rsidRDefault="00D7722D" w:rsidP="005A2C70">
      <w:pPr>
        <w:spacing w:line="240" w:lineRule="auto"/>
        <w:rPr>
          <w:sz w:val="24"/>
          <w:szCs w:val="24"/>
        </w:rPr>
      </w:pPr>
      <w:r>
        <w:rPr>
          <w:sz w:val="24"/>
          <w:szCs w:val="24"/>
        </w:rPr>
        <w:t>15.</w:t>
      </w:r>
      <w:r w:rsidR="000762BE">
        <w:rPr>
          <w:sz w:val="24"/>
          <w:szCs w:val="24"/>
        </w:rPr>
        <w:t xml:space="preserve"> A WebQuest site that is very helpful and broken into subjects is </w:t>
      </w:r>
      <w:hyperlink r:id="rId19" w:history="1">
        <w:r w:rsidR="000762BE" w:rsidRPr="000762BE">
          <w:rPr>
            <w:rStyle w:val="Hyperlink"/>
            <w:sz w:val="24"/>
            <w:szCs w:val="24"/>
          </w:rPr>
          <w:t>http://www.emints.org/webquest/</w:t>
        </w:r>
      </w:hyperlink>
      <w:r w:rsidR="000762BE">
        <w:rPr>
          <w:sz w:val="24"/>
          <w:szCs w:val="24"/>
        </w:rPr>
        <w:t xml:space="preserve"> this will be very useful to me when I am preparing to integrate this technology into my classroom. </w:t>
      </w:r>
    </w:p>
    <w:p w:rsidR="00DD5E95" w:rsidRDefault="00DD5E95" w:rsidP="00DD5E95">
      <w:pPr>
        <w:pStyle w:val="NormalWeb"/>
      </w:pPr>
      <w:r>
        <w:t xml:space="preserve">16. I will use </w:t>
      </w:r>
      <w:hyperlink r:id="rId20" w:history="1">
        <w:r w:rsidRPr="00DD5E95">
          <w:rPr>
            <w:rStyle w:val="Hyperlink"/>
          </w:rPr>
          <w:t>http://www.4teachers.org/</w:t>
        </w:r>
      </w:hyperlink>
      <w:r>
        <w:t xml:space="preserve"> to help me a better, stronger teacher through the use of digital technologies in my classroom. This site will lead me to other sites in areas that I am seeking interest.</w:t>
      </w:r>
    </w:p>
    <w:p w:rsidR="00681719" w:rsidRDefault="00DD5E95" w:rsidP="00DD5E95">
      <w:pPr>
        <w:pStyle w:val="NormalWeb"/>
      </w:pPr>
      <w:r>
        <w:t>17. A nice website to help create quality rubrics for me and my students is</w:t>
      </w:r>
      <w:r w:rsidRPr="00DD5E95">
        <w:t xml:space="preserve"> </w:t>
      </w:r>
      <w:hyperlink r:id="rId21" w:history="1">
        <w:r w:rsidRPr="00D32132">
          <w:rPr>
            <w:rStyle w:val="Hyperlink"/>
          </w:rPr>
          <w:t>http://rubistar.4teachers.org/index.php</w:t>
        </w:r>
      </w:hyperlink>
      <w:r>
        <w:t xml:space="preserve"> </w:t>
      </w:r>
      <w:r w:rsidR="00681719">
        <w:t>.</w:t>
      </w:r>
    </w:p>
    <w:p w:rsidR="00681719" w:rsidRDefault="00681719" w:rsidP="00DD5E95">
      <w:pPr>
        <w:pStyle w:val="NormalWeb"/>
      </w:pPr>
      <w:r>
        <w:t>18. A free website with tons of information in regards to reading, writing, math, and all sorts of other helpful knowledge is</w:t>
      </w:r>
      <w:r w:rsidR="00161EFA">
        <w:t xml:space="preserve"> </w:t>
      </w:r>
      <w:hyperlink r:id="rId22" w:history="1">
        <w:r w:rsidR="00161EFA" w:rsidRPr="006C7D39">
          <w:rPr>
            <w:rStyle w:val="Hyperlink"/>
          </w:rPr>
          <w:t>http://www.readwritethink.org</w:t>
        </w:r>
      </w:hyperlink>
      <w:r w:rsidR="00161EFA">
        <w:t xml:space="preserve"> .</w:t>
      </w:r>
    </w:p>
    <w:p w:rsidR="00681719" w:rsidRDefault="00681719" w:rsidP="00DD5E95">
      <w:pPr>
        <w:pStyle w:val="NormalWeb"/>
      </w:pPr>
      <w:r>
        <w:t xml:space="preserve">19. Book Zone is a website focused towards children’s books categorized by topic, award winning, classic, popular etc. Once the children have read the books they can go on and post a review of their favorite books and read reviews posted by others </w:t>
      </w:r>
      <w:hyperlink r:id="rId23" w:history="1">
        <w:r w:rsidRPr="00681719">
          <w:rPr>
            <w:rStyle w:val="Hyperlink"/>
          </w:rPr>
          <w:t>http://www.rif.org/readingplanet/bookzone/default.mspx</w:t>
        </w:r>
      </w:hyperlink>
      <w:r>
        <w:t xml:space="preserve"> .</w:t>
      </w:r>
    </w:p>
    <w:p w:rsidR="00681719" w:rsidRDefault="00681719" w:rsidP="00DD5E95">
      <w:pPr>
        <w:pStyle w:val="NormalWeb"/>
      </w:pPr>
      <w:r>
        <w:t xml:space="preserve">20. If I were </w:t>
      </w:r>
      <w:r w:rsidR="00EC093A">
        <w:t xml:space="preserve">to teach math I would visit </w:t>
      </w:r>
      <w:hyperlink r:id="rId24" w:history="1">
        <w:r w:rsidR="00EC093A" w:rsidRPr="00EC093A">
          <w:rPr>
            <w:rStyle w:val="Hyperlink"/>
          </w:rPr>
          <w:t>http://www.teach-nology.com/teachers/lesson_plans/math/</w:t>
        </w:r>
      </w:hyperlink>
      <w:r w:rsidR="00EC093A">
        <w:t xml:space="preserve"> for some insight on various ways to teach math at certain grade levels. It helps with lesson plans on the many topics that are taught and nice ways to teach them. There are even worksheets on this site to go along with lesson plans!</w:t>
      </w:r>
    </w:p>
    <w:p w:rsidR="00681719" w:rsidRDefault="00681719" w:rsidP="00DD5E95">
      <w:pPr>
        <w:pStyle w:val="NormalWeb"/>
      </w:pPr>
    </w:p>
    <w:p w:rsidR="00DD5E95" w:rsidRDefault="00DD5E95" w:rsidP="00DD5E95">
      <w:pPr>
        <w:pStyle w:val="NormalWeb"/>
      </w:pPr>
      <w:r>
        <w:t xml:space="preserve"> </w:t>
      </w:r>
    </w:p>
    <w:p w:rsidR="00DD5E95" w:rsidRDefault="00DD5E95" w:rsidP="00DD5E95">
      <w:pPr>
        <w:pStyle w:val="NormalWeb"/>
      </w:pPr>
    </w:p>
    <w:p w:rsidR="00B92A09" w:rsidRPr="00CD2099" w:rsidRDefault="00B92A09" w:rsidP="005A2C70">
      <w:pPr>
        <w:spacing w:line="240" w:lineRule="auto"/>
        <w:rPr>
          <w:sz w:val="24"/>
          <w:szCs w:val="24"/>
        </w:rPr>
      </w:pPr>
    </w:p>
    <w:sectPr w:rsidR="00B92A09" w:rsidRPr="00CD2099" w:rsidSect="00D93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449AC"/>
    <w:multiLevelType w:val="hybridMultilevel"/>
    <w:tmpl w:val="712C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7357B"/>
    <w:multiLevelType w:val="hybridMultilevel"/>
    <w:tmpl w:val="2622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C70"/>
    <w:rsid w:val="000762BE"/>
    <w:rsid w:val="000C1E9F"/>
    <w:rsid w:val="00105BB1"/>
    <w:rsid w:val="00161EFA"/>
    <w:rsid w:val="001B2958"/>
    <w:rsid w:val="004F147F"/>
    <w:rsid w:val="005A2C70"/>
    <w:rsid w:val="00681719"/>
    <w:rsid w:val="00A26243"/>
    <w:rsid w:val="00A900EF"/>
    <w:rsid w:val="00A95148"/>
    <w:rsid w:val="00B143BC"/>
    <w:rsid w:val="00B92A09"/>
    <w:rsid w:val="00BE70A1"/>
    <w:rsid w:val="00CD2099"/>
    <w:rsid w:val="00D7722D"/>
    <w:rsid w:val="00D93A1E"/>
    <w:rsid w:val="00DD5E95"/>
    <w:rsid w:val="00DD6776"/>
    <w:rsid w:val="00EC0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70"/>
    <w:pPr>
      <w:ind w:left="720"/>
      <w:contextualSpacing/>
    </w:pPr>
  </w:style>
  <w:style w:type="character" w:styleId="Hyperlink">
    <w:name w:val="Hyperlink"/>
    <w:basedOn w:val="DefaultParagraphFont"/>
    <w:uiPriority w:val="99"/>
    <w:unhideWhenUsed/>
    <w:rsid w:val="005A2C70"/>
    <w:rPr>
      <w:color w:val="0000FF" w:themeColor="hyperlink"/>
      <w:u w:val="single"/>
    </w:rPr>
  </w:style>
  <w:style w:type="paragraph" w:styleId="NormalWeb">
    <w:name w:val="Normal (Web)"/>
    <w:basedOn w:val="Normal"/>
    <w:uiPriority w:val="99"/>
    <w:semiHidden/>
    <w:unhideWhenUsed/>
    <w:rsid w:val="00DD5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3980943">
      <w:bodyDiv w:val="1"/>
      <w:marLeft w:val="0"/>
      <w:marRight w:val="0"/>
      <w:marTop w:val="0"/>
      <w:marBottom w:val="0"/>
      <w:divBdr>
        <w:top w:val="none" w:sz="0" w:space="0" w:color="auto"/>
        <w:left w:val="none" w:sz="0" w:space="0" w:color="auto"/>
        <w:bottom w:val="none" w:sz="0" w:space="0" w:color="auto"/>
        <w:right w:val="none" w:sz="0" w:space="0" w:color="auto"/>
      </w:divBdr>
      <w:divsChild>
        <w:div w:id="449399038">
          <w:marLeft w:val="0"/>
          <w:marRight w:val="0"/>
          <w:marTop w:val="0"/>
          <w:marBottom w:val="0"/>
          <w:divBdr>
            <w:top w:val="none" w:sz="0" w:space="0" w:color="auto"/>
            <w:left w:val="none" w:sz="0" w:space="0" w:color="auto"/>
            <w:bottom w:val="none" w:sz="0" w:space="0" w:color="auto"/>
            <w:right w:val="none" w:sz="0" w:space="0" w:color="auto"/>
          </w:divBdr>
          <w:divsChild>
            <w:div w:id="1140538369">
              <w:marLeft w:val="0"/>
              <w:marRight w:val="0"/>
              <w:marTop w:val="0"/>
              <w:marBottom w:val="0"/>
              <w:divBdr>
                <w:top w:val="none" w:sz="0" w:space="0" w:color="auto"/>
                <w:left w:val="none" w:sz="0" w:space="0" w:color="auto"/>
                <w:bottom w:val="none" w:sz="0" w:space="0" w:color="auto"/>
                <w:right w:val="none" w:sz="0" w:space="0" w:color="auto"/>
              </w:divBdr>
              <w:divsChild>
                <w:div w:id="676545322">
                  <w:marLeft w:val="0"/>
                  <w:marRight w:val="0"/>
                  <w:marTop w:val="0"/>
                  <w:marBottom w:val="0"/>
                  <w:divBdr>
                    <w:top w:val="none" w:sz="0" w:space="0" w:color="auto"/>
                    <w:left w:val="none" w:sz="0" w:space="0" w:color="auto"/>
                    <w:bottom w:val="none" w:sz="0" w:space="0" w:color="auto"/>
                    <w:right w:val="none" w:sz="0" w:space="0" w:color="auto"/>
                  </w:divBdr>
                  <w:divsChild>
                    <w:div w:id="1466847192">
                      <w:marLeft w:val="0"/>
                      <w:marRight w:val="0"/>
                      <w:marTop w:val="0"/>
                      <w:marBottom w:val="0"/>
                      <w:divBdr>
                        <w:top w:val="none" w:sz="0" w:space="0" w:color="auto"/>
                        <w:left w:val="none" w:sz="0" w:space="0" w:color="auto"/>
                        <w:bottom w:val="none" w:sz="0" w:space="0" w:color="auto"/>
                        <w:right w:val="none" w:sz="0" w:space="0" w:color="auto"/>
                      </w:divBdr>
                      <w:divsChild>
                        <w:div w:id="2007127760">
                          <w:marLeft w:val="0"/>
                          <w:marRight w:val="0"/>
                          <w:marTop w:val="0"/>
                          <w:marBottom w:val="0"/>
                          <w:divBdr>
                            <w:top w:val="none" w:sz="0" w:space="0" w:color="auto"/>
                            <w:left w:val="none" w:sz="0" w:space="0" w:color="auto"/>
                            <w:bottom w:val="none" w:sz="0" w:space="0" w:color="auto"/>
                            <w:right w:val="none" w:sz="0" w:space="0" w:color="auto"/>
                          </w:divBdr>
                        </w:div>
                        <w:div w:id="345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zzlemaker.discoveryeducation.com" TargetMode="External"/><Relationship Id="rId13" Type="http://schemas.openxmlformats.org/officeDocument/2006/relationships/hyperlink" Target="http://www.readwritethink.org" TargetMode="External"/><Relationship Id="rId18" Type="http://schemas.openxmlformats.org/officeDocument/2006/relationships/hyperlink" Target="http://www.nelliemuller.com/WebQuests_for_Teacher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bistar.4teachers.org/index.php" TargetMode="External"/><Relationship Id="rId7" Type="http://schemas.openxmlformats.org/officeDocument/2006/relationships/hyperlink" Target="http://www.edweek.org" TargetMode="External"/><Relationship Id="rId12" Type="http://schemas.openxmlformats.org/officeDocument/2006/relationships/hyperlink" Target="http://www.coreknowledge.org" TargetMode="External"/><Relationship Id="rId17" Type="http://schemas.openxmlformats.org/officeDocument/2006/relationships/hyperlink" Target="http://www.teachersfirst.com/summer/webquest/quest-a.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a3.k12.sc.us/WebQuests.html" TargetMode="External"/><Relationship Id="rId20" Type="http://schemas.openxmlformats.org/officeDocument/2006/relationships/hyperlink" Target="http://www.4teachers.org/%20" TargetMode="External"/><Relationship Id="rId1" Type="http://schemas.openxmlformats.org/officeDocument/2006/relationships/numbering" Target="numbering.xml"/><Relationship Id="rId6" Type="http://schemas.openxmlformats.org/officeDocument/2006/relationships/hyperlink" Target="http://www.sofotex.com" TargetMode="External"/><Relationship Id="rId11" Type="http://schemas.openxmlformats.org/officeDocument/2006/relationships/hyperlink" Target="http://www.teachersdesk.org/lessons.html" TargetMode="External"/><Relationship Id="rId24" Type="http://schemas.openxmlformats.org/officeDocument/2006/relationships/hyperlink" Target="http://www.teach-nology.com/teachers/lesson_plans/math/%20" TargetMode="External"/><Relationship Id="rId5" Type="http://schemas.openxmlformats.org/officeDocument/2006/relationships/hyperlink" Target="http://www.freebyte.com/antivirus" TargetMode="External"/><Relationship Id="rId15" Type="http://schemas.openxmlformats.org/officeDocument/2006/relationships/hyperlink" Target="http://www.techtrekers.com/webquests/" TargetMode="External"/><Relationship Id="rId23" Type="http://schemas.openxmlformats.org/officeDocument/2006/relationships/hyperlink" Target="http://www.rif.org/readingplanet/bookzone/default.mspx" TargetMode="External"/><Relationship Id="rId10" Type="http://schemas.openxmlformats.org/officeDocument/2006/relationships/hyperlink" Target="http://www.uen.org/lessonplan" TargetMode="External"/><Relationship Id="rId19" Type="http://schemas.openxmlformats.org/officeDocument/2006/relationships/hyperlink" Target="http://www.emints.org/webquest/" TargetMode="External"/><Relationship Id="rId4" Type="http://schemas.openxmlformats.org/officeDocument/2006/relationships/webSettings" Target="webSettings.xml"/><Relationship Id="rId9" Type="http://schemas.openxmlformats.org/officeDocument/2006/relationships/hyperlink" Target="http://www.school.discoveryeducation.com/brainboosters" TargetMode="External"/><Relationship Id="rId14" Type="http://schemas.openxmlformats.org/officeDocument/2006/relationships/hyperlink" Target="http://www.teachersfirst.com/100books.cfm" TargetMode="External"/><Relationship Id="rId22" Type="http://schemas.openxmlformats.org/officeDocument/2006/relationships/hyperlink" Target="http://www.readwriteth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tennille therrien</dc:creator>
  <cp:lastModifiedBy>tennille therrien</cp:lastModifiedBy>
  <cp:revision>2</cp:revision>
  <dcterms:created xsi:type="dcterms:W3CDTF">2008-06-03T22:41:00Z</dcterms:created>
  <dcterms:modified xsi:type="dcterms:W3CDTF">2008-06-03T22:41:00Z</dcterms:modified>
</cp:coreProperties>
</file>