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4E" w:rsidRPr="00137C4E" w:rsidRDefault="00137C4E" w:rsidP="00137C4E">
      <w:pPr>
        <w:jc w:val="center"/>
        <w:rPr>
          <w:b/>
          <w:sz w:val="28"/>
          <w:szCs w:val="28"/>
          <w:u w:val="single"/>
        </w:rPr>
      </w:pPr>
      <w:r w:rsidRPr="00137C4E">
        <w:rPr>
          <w:b/>
          <w:sz w:val="28"/>
          <w:szCs w:val="28"/>
          <w:u w:val="single"/>
        </w:rPr>
        <w:t>EDN 303 Software Evaluation Form</w:t>
      </w:r>
    </w:p>
    <w:p w:rsidR="00137C4E" w:rsidRDefault="00137C4E"/>
    <w:p w:rsidR="008B22B8" w:rsidRPr="00683A0E" w:rsidRDefault="008B22B8">
      <w:pPr>
        <w:rPr>
          <w:rFonts w:ascii="Arial" w:hAnsi="Arial" w:cs="Arial"/>
          <w:color w:val="0070C0"/>
        </w:rPr>
      </w:pPr>
      <w:proofErr w:type="gramStart"/>
      <w:r>
        <w:t>Your</w:t>
      </w:r>
      <w:proofErr w:type="gramEnd"/>
      <w:r>
        <w:t xml:space="preserve"> Name(s):</w:t>
      </w:r>
      <w:r w:rsidR="00111943">
        <w:t xml:space="preserve"> </w:t>
      </w:r>
      <w:r w:rsidR="00111943" w:rsidRPr="00683A0E">
        <w:rPr>
          <w:rFonts w:ascii="Arial" w:hAnsi="Arial" w:cs="Arial"/>
          <w:color w:val="0070C0"/>
        </w:rPr>
        <w:t xml:space="preserve">Tennille </w:t>
      </w:r>
      <w:proofErr w:type="spellStart"/>
      <w:r w:rsidR="00111943" w:rsidRPr="00683A0E">
        <w:rPr>
          <w:rFonts w:ascii="Arial" w:hAnsi="Arial" w:cs="Arial"/>
          <w:color w:val="0070C0"/>
        </w:rPr>
        <w:t>Therrien</w:t>
      </w:r>
      <w:proofErr w:type="spellEnd"/>
    </w:p>
    <w:p w:rsidR="008B22B8" w:rsidRPr="00683A0E" w:rsidRDefault="008B22B8">
      <w:pPr>
        <w:rPr>
          <w:rFonts w:ascii="Arial" w:hAnsi="Arial" w:cs="Arial"/>
          <w:color w:val="0070C0"/>
        </w:rPr>
      </w:pPr>
    </w:p>
    <w:p w:rsidR="008B22B8" w:rsidRPr="005446C8" w:rsidRDefault="000F6F2C">
      <w:pPr>
        <w:rPr>
          <w:rFonts w:ascii="Arial" w:hAnsi="Arial" w:cs="Arial"/>
          <w:color w:val="FF0000"/>
        </w:rPr>
      </w:pPr>
      <w:r>
        <w:t xml:space="preserve">Software </w:t>
      </w:r>
      <w:r w:rsidR="008B22B8">
        <w:t>Title:</w:t>
      </w:r>
      <w:r w:rsidR="00111943">
        <w:t xml:space="preserve"> </w:t>
      </w:r>
      <w:r w:rsidR="00111943" w:rsidRPr="00683A0E">
        <w:rPr>
          <w:rFonts w:ascii="Arial" w:hAnsi="Arial" w:cs="Arial"/>
          <w:color w:val="0070C0"/>
        </w:rPr>
        <w:t>Elementary Advantage 2008</w:t>
      </w:r>
      <w:r w:rsidR="00111943" w:rsidRPr="005446C8">
        <w:rPr>
          <w:rFonts w:ascii="Arial" w:hAnsi="Arial" w:cs="Arial"/>
          <w:color w:val="FF0000"/>
        </w:rPr>
        <w:tab/>
      </w:r>
    </w:p>
    <w:p w:rsidR="008B22B8" w:rsidRPr="005446C8" w:rsidRDefault="008B22B8">
      <w:pPr>
        <w:rPr>
          <w:rFonts w:ascii="Arial" w:hAnsi="Arial" w:cs="Arial"/>
          <w:color w:val="FF0000"/>
        </w:rPr>
      </w:pPr>
    </w:p>
    <w:p w:rsidR="008B22B8" w:rsidRPr="005446C8" w:rsidRDefault="008B22B8">
      <w:pPr>
        <w:rPr>
          <w:rFonts w:ascii="Arial" w:hAnsi="Arial" w:cs="Arial"/>
          <w:color w:val="FF0000"/>
        </w:rPr>
      </w:pPr>
      <w:r>
        <w:t>Publisher:</w:t>
      </w:r>
      <w:r w:rsidR="00111943">
        <w:t xml:space="preserve"> </w:t>
      </w:r>
      <w:r w:rsidR="00111943" w:rsidRPr="00683A0E">
        <w:rPr>
          <w:rFonts w:ascii="Arial" w:hAnsi="Arial" w:cs="Arial"/>
          <w:color w:val="0070C0"/>
        </w:rPr>
        <w:t>Encore Software</w:t>
      </w:r>
    </w:p>
    <w:p w:rsidR="008B22B8" w:rsidRDefault="008B22B8"/>
    <w:p w:rsidR="000F6F2C" w:rsidRPr="000F6F2C" w:rsidRDefault="000F6F2C">
      <w:pPr>
        <w:rPr>
          <w:b/>
        </w:rPr>
      </w:pPr>
      <w:r w:rsidRPr="000F6F2C">
        <w:rPr>
          <w:b/>
        </w:rPr>
        <w:t>Questions:</w:t>
      </w:r>
    </w:p>
    <w:p w:rsidR="008B22B8" w:rsidRPr="005446C8" w:rsidRDefault="008B22B8">
      <w:pPr>
        <w:rPr>
          <w:color w:val="0070C0"/>
        </w:rPr>
      </w:pPr>
      <w:r>
        <w:t>1) What is the Primary Purpose of this Software?</w:t>
      </w:r>
      <w:r w:rsidR="00111943">
        <w:t xml:space="preserve"> </w:t>
      </w:r>
      <w:r w:rsidR="00111943" w:rsidRPr="005446C8">
        <w:rPr>
          <w:rFonts w:ascii="Arial" w:hAnsi="Arial" w:cs="Arial"/>
          <w:color w:val="0070C0"/>
        </w:rPr>
        <w:t>Developed to supplement classroom curriculum by including award-winning content that support state testing standards</w:t>
      </w:r>
    </w:p>
    <w:p w:rsidR="008B22B8" w:rsidRPr="005446C8" w:rsidRDefault="008B22B8">
      <w:pPr>
        <w:rPr>
          <w:color w:val="0070C0"/>
        </w:rPr>
      </w:pPr>
    </w:p>
    <w:p w:rsidR="008B22B8" w:rsidRDefault="008B22B8"/>
    <w:p w:rsidR="008B22B8" w:rsidRPr="005446C8" w:rsidRDefault="008B22B8">
      <w:pPr>
        <w:rPr>
          <w:color w:val="365F91" w:themeColor="accent1" w:themeShade="BF"/>
        </w:rPr>
      </w:pPr>
      <w:r>
        <w:t>2) What are the system requirements for this software?</w:t>
      </w:r>
      <w:r w:rsidR="00111943">
        <w:t xml:space="preserve"> </w:t>
      </w:r>
      <w:r w:rsidR="00111943" w:rsidRPr="005446C8">
        <w:rPr>
          <w:rFonts w:ascii="Arial" w:hAnsi="Arial" w:cs="Arial"/>
          <w:color w:val="365F91" w:themeColor="accent1" w:themeShade="BF"/>
        </w:rPr>
        <w:t>SVGA monitor, 16 bit sound card, 8x DVD-ROM and Internet Explorer 5.0 or later, QuickTime 6.5 or later</w:t>
      </w:r>
    </w:p>
    <w:p w:rsidR="008B22B8" w:rsidRPr="005446C8" w:rsidRDefault="008B22B8">
      <w:pPr>
        <w:rPr>
          <w:color w:val="365F91" w:themeColor="accent1" w:themeShade="BF"/>
        </w:rPr>
      </w:pPr>
    </w:p>
    <w:p w:rsidR="008B22B8" w:rsidRDefault="008B22B8"/>
    <w:p w:rsidR="008B22B8" w:rsidRPr="005446C8" w:rsidRDefault="008B22B8">
      <w:pPr>
        <w:rPr>
          <w:color w:val="0070C0"/>
        </w:rPr>
      </w:pPr>
      <w:r>
        <w:t>3) What is the primary skill/level/or grade level this software is designed for?</w:t>
      </w:r>
      <w:r w:rsidR="00111943">
        <w:t xml:space="preserve"> </w:t>
      </w:r>
      <w:r w:rsidR="00111943" w:rsidRPr="005446C8">
        <w:rPr>
          <w:rFonts w:ascii="Arial" w:hAnsi="Arial" w:cs="Arial"/>
          <w:color w:val="0070C0"/>
        </w:rPr>
        <w:t>Kindergarten through fifth grade</w:t>
      </w:r>
    </w:p>
    <w:p w:rsidR="008B22B8" w:rsidRPr="005446C8" w:rsidRDefault="00111943">
      <w:pPr>
        <w:rPr>
          <w:color w:val="0070C0"/>
        </w:rPr>
      </w:pPr>
      <w:r w:rsidRPr="005446C8">
        <w:rPr>
          <w:color w:val="0070C0"/>
        </w:rPr>
        <w:t xml:space="preserve"> </w:t>
      </w:r>
    </w:p>
    <w:p w:rsidR="008B22B8" w:rsidRDefault="008B22B8"/>
    <w:p w:rsidR="008B22B8" w:rsidRPr="005446C8" w:rsidRDefault="008B22B8">
      <w:pPr>
        <w:rPr>
          <w:rFonts w:ascii="Arial" w:hAnsi="Arial" w:cs="Arial"/>
          <w:color w:val="0070C0"/>
        </w:rPr>
      </w:pPr>
      <w:r>
        <w:t xml:space="preserve">4) Is the software easy to use? Why or Why not? (Can students exit/enter </w:t>
      </w:r>
      <w:proofErr w:type="gramStart"/>
      <w:r>
        <w:t>easily.</w:t>
      </w:r>
      <w:proofErr w:type="gramEnd"/>
      <w:r>
        <w:t xml:space="preserve">  Are their help buttons or links on each screen? Is it easy to navigate the screens? </w:t>
      </w:r>
      <w:proofErr w:type="gramStart"/>
      <w:r>
        <w:t>Etc.)</w:t>
      </w:r>
      <w:proofErr w:type="gramEnd"/>
      <w:r w:rsidR="00111943">
        <w:t xml:space="preserve"> </w:t>
      </w:r>
      <w:r w:rsidR="00111943" w:rsidRPr="005446C8">
        <w:rPr>
          <w:rFonts w:ascii="Arial" w:hAnsi="Arial" w:cs="Arial"/>
          <w:color w:val="0070C0"/>
        </w:rPr>
        <w:t>Yes, you pick the subject and grade level that suits you; you can enter and exit very easily. There are help buttons on every screen. It is very easy to navigate; very explanatory.</w:t>
      </w:r>
    </w:p>
    <w:p w:rsidR="008B22B8" w:rsidRPr="00111943" w:rsidRDefault="008B22B8">
      <w:pPr>
        <w:rPr>
          <w:rFonts w:ascii="Arial" w:hAnsi="Arial" w:cs="Arial"/>
          <w:color w:val="FF0000"/>
        </w:rPr>
      </w:pPr>
    </w:p>
    <w:p w:rsidR="008B22B8" w:rsidRDefault="008B22B8"/>
    <w:p w:rsidR="008B22B8" w:rsidRDefault="008B22B8"/>
    <w:p w:rsidR="008B22B8" w:rsidRPr="005446C8" w:rsidRDefault="008B22B8">
      <w:pPr>
        <w:rPr>
          <w:rFonts w:ascii="Arial" w:hAnsi="Arial" w:cs="Arial"/>
          <w:color w:val="0070C0"/>
        </w:rPr>
      </w:pPr>
      <w:r>
        <w:t xml:space="preserve">5) Does the software have built in assessment?  </w:t>
      </w:r>
      <w:proofErr w:type="gramStart"/>
      <w:r>
        <w:t>If so, how?</w:t>
      </w:r>
      <w:proofErr w:type="gramEnd"/>
      <w:r w:rsidR="005446C8">
        <w:t xml:space="preserve"> </w:t>
      </w:r>
      <w:r w:rsidR="005446C8" w:rsidRPr="005446C8">
        <w:rPr>
          <w:rFonts w:ascii="Arial" w:hAnsi="Arial" w:cs="Arial"/>
          <w:color w:val="0070C0"/>
        </w:rPr>
        <w:t>Yes, it reinforces and tracks students’ progress in the core subjects.</w:t>
      </w:r>
    </w:p>
    <w:p w:rsidR="008B22B8" w:rsidRPr="005446C8" w:rsidRDefault="008B22B8">
      <w:pPr>
        <w:rPr>
          <w:color w:val="0070C0"/>
        </w:rPr>
      </w:pPr>
    </w:p>
    <w:p w:rsidR="008B22B8" w:rsidRDefault="008B22B8"/>
    <w:p w:rsidR="008B22B8" w:rsidRPr="008B22B8" w:rsidRDefault="008B22B8">
      <w:pPr>
        <w:rPr>
          <w:b/>
        </w:rPr>
      </w:pPr>
    </w:p>
    <w:p w:rsidR="008B22B8" w:rsidRDefault="008B22B8">
      <w:r w:rsidRPr="008B22B8">
        <w:rPr>
          <w:b/>
        </w:rPr>
        <w:t>Short Answer</w:t>
      </w:r>
      <w:proofErr w:type="gramStart"/>
      <w:r w:rsidRPr="008B22B8">
        <w:rPr>
          <w:b/>
        </w:rPr>
        <w:t>:</w:t>
      </w:r>
      <w:proofErr w:type="gramEnd"/>
      <w:r>
        <w:br/>
        <w:t xml:space="preserve">Write a brief description of your impressions of the software?  </w:t>
      </w:r>
      <w:proofErr w:type="gramStart"/>
      <w:r>
        <w:t>Somewhere between three and five sentences.</w:t>
      </w:r>
      <w:proofErr w:type="gramEnd"/>
      <w:r>
        <w:t xml:space="preserve"> Would you buy it for your classroom, why or why not?</w:t>
      </w:r>
    </w:p>
    <w:p w:rsidR="005446C8" w:rsidRDefault="005446C8"/>
    <w:p w:rsidR="005446C8" w:rsidRPr="005446C8" w:rsidRDefault="005446C8">
      <w:pPr>
        <w:rPr>
          <w:rFonts w:ascii="Arial" w:hAnsi="Arial" w:cs="Arial"/>
          <w:color w:val="365F91" w:themeColor="accent1" w:themeShade="BF"/>
        </w:rPr>
      </w:pPr>
      <w:r w:rsidRPr="005446C8">
        <w:rPr>
          <w:rFonts w:ascii="Arial" w:hAnsi="Arial" w:cs="Arial"/>
          <w:color w:val="365F91" w:themeColor="accent1" w:themeShade="BF"/>
        </w:rPr>
        <w:t xml:space="preserve">I really like this software and would have it in my classroom for students to practice their subject(s) with. I like the built in assessment that allows students to work longer on a topic until they actually understand it and then moving on. I like that this particular software involves all subjects! Students can easily sign in by clicking their names and navigating to the subject they wish. It breaks down the subjects very nicely for each grade level starting from easy and allowing them to progress. All in all a nice resource for the classroom! </w:t>
      </w:r>
    </w:p>
    <w:p w:rsidR="008B22B8" w:rsidRDefault="008B22B8"/>
    <w:p w:rsidR="008B22B8" w:rsidRDefault="008B22B8"/>
    <w:p w:rsidR="008B22B8" w:rsidRDefault="008B22B8"/>
    <w:sectPr w:rsidR="008B22B8" w:rsidSect="00137C4E">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B22B8"/>
    <w:rsid w:val="000F6F2C"/>
    <w:rsid w:val="00111943"/>
    <w:rsid w:val="00137C4E"/>
    <w:rsid w:val="005446C8"/>
    <w:rsid w:val="00627BD5"/>
    <w:rsid w:val="00683A0E"/>
    <w:rsid w:val="006F3106"/>
    <w:rsid w:val="008B2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B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Your Name(s):</vt:lpstr>
    </vt:vector>
  </TitlesOfParts>
  <Company>UNC Wilmington</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Name(s):</dc:title>
  <dc:creator>UNCW Faculty</dc:creator>
  <cp:lastModifiedBy>tennille therrien</cp:lastModifiedBy>
  <cp:revision>2</cp:revision>
  <dcterms:created xsi:type="dcterms:W3CDTF">2008-06-12T03:39:00Z</dcterms:created>
  <dcterms:modified xsi:type="dcterms:W3CDTF">2008-06-12T03:39:00Z</dcterms:modified>
</cp:coreProperties>
</file>